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Logotip Europske komis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OBRAZAC ZA DAVANJE SUGLASNOSTI ZA KORIŠTENJE LIKA MALOLJETNIKA KOJU DAJE ODRASLA OSOBA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EB07B88" w14:textId="565188C1" w:rsidR="00A23EC6" w:rsidRPr="008D1DD3" w:rsidRDefault="00A23EC6" w:rsidP="5FD08ED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SUGLASNOST ZA SNIMANJE</w:t>
      </w:r>
    </w:p>
    <w:p w14:paraId="7C45731A" w14:textId="3C747033" w:rsidR="00116536" w:rsidRPr="008D1DD3" w:rsidRDefault="00A23EC6" w:rsidP="5FD08ED9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(OZNAČITE ODGOVARAJUĆE RUBRIKE)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223681789"/>
            <w:r>
              <w:rPr>
                <w:rFonts w:ascii="Arial" w:hAnsi="Arial"/>
                <w:b/>
                <w:sz w:val="24"/>
              </w:rPr>
              <w:t>FOTOGRAFIJA MALOLJETNIKA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rFonts w:ascii="Arial" w:hAnsi="Arial"/>
                <w:b/>
                <w:sz w:val="24"/>
              </w:rPr>
              <w:t>VIDEOZAPISA MALOLJETNIKA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rFonts w:asciiTheme="majorHAnsi" w:hAnsiTheme="majorHAnsi" w:cs="Arial"/>
          <w:b/>
          <w:bCs/>
          <w:sz w:val="28"/>
          <w:szCs w:val="28"/>
        </w:rPr>
      </w:pPr>
      <w:r>
        <w:rPr>
          <w:rFonts w:asciiTheme="majorHAnsi" w:hAnsiTheme="majorHAnsi"/>
          <w:b/>
          <w:sz w:val="28"/>
        </w:rPr>
        <w:t>POJEDINOSTI O AUDIOVIZUALNOM SNIMANJU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>(ISPUNITE OSOBNIM PODACIMA I PODACIMA O AUDIOVIZUALNOM SNIMANJU)</w:t>
      </w:r>
    </w:p>
    <w:p w14:paraId="510AFD51" w14:textId="29BBE0DC" w:rsidR="00A23EC6" w:rsidRPr="00327E1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Ja, niže potpisani/a </w:t>
      </w:r>
      <w:r>
        <w:rPr>
          <w:rFonts w:ascii="Arial" w:hAnsi="Arial"/>
        </w:rPr>
        <w:t>(NAVEDITE SVOJE IME, PREZIME I E-ADRESU):</w:t>
      </w:r>
    </w:p>
    <w:p w14:paraId="3B78045B" w14:textId="77777777" w:rsidR="00327E1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br/>
        <w:t xml:space="preserve">kao zakonski zastupnik djeteta pod imenom </w:t>
      </w:r>
    </w:p>
    <w:p w14:paraId="07F85072" w14:textId="55A2D4A0" w:rsidR="0039335F" w:rsidRPr="006246F8" w:rsidRDefault="0039335F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u dobi od ………………………………</w:t>
      </w:r>
    </w:p>
    <w:p w14:paraId="2987575C" w14:textId="3A42215C" w:rsidR="00A23EC6" w:rsidRPr="00A632E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s boravištem na adresi </w:t>
      </w:r>
      <w:r>
        <w:rPr>
          <w:rFonts w:ascii="Arial" w:hAnsi="Arial"/>
        </w:rPr>
        <w:t>(NAVEDITE SVOJU KUĆNU ADRESU):</w:t>
      </w:r>
    </w:p>
    <w:p w14:paraId="482F362B" w14:textId="557EDEDD" w:rsidR="00A23EC6" w:rsidRPr="006246F8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………………………………………………………………………………...........................</w:t>
      </w:r>
      <w:r>
        <w:rPr>
          <w:rFonts w:ascii="Arial" w:hAnsi="Arial"/>
          <w:sz w:val="24"/>
        </w:rPr>
        <w:br/>
        <w:t>izjavljujem da dobrovoljno pristajem na to da navedeno dijete fotografira/snimi:</w:t>
      </w:r>
    </w:p>
    <w:p w14:paraId="3B48EE52" w14:textId="1E35D39B" w:rsidR="00A632E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</w:t>
      </w:r>
      <w:r>
        <w:rPr>
          <w:rFonts w:ascii="Arial" w:hAnsi="Arial"/>
          <w:sz w:val="24"/>
        </w:rPr>
        <w:br/>
      </w:r>
      <w:r>
        <w:rPr>
          <w:rFonts w:ascii="Arial" w:hAnsi="Arial"/>
        </w:rPr>
        <w:t>(IME SUBJEKTA KOJI RADI ZA EUROPSKU KOMISIJU).</w:t>
      </w:r>
    </w:p>
    <w:p w14:paraId="212C3A4A" w14:textId="637B3E75" w:rsidR="00A23EC6" w:rsidRPr="006246F8" w:rsidRDefault="00A23EC6" w:rsidP="00A632E0">
      <w:pPr>
        <w:spacing w:line="36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/>
          <w:sz w:val="24"/>
        </w:rPr>
        <w:t>Europskoj uniji odobravam: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da bez ograničenja koristi prethodno opisane fotografije i/ili videozapise s likom i/ili glasom djeteta u svim vrstama publikacija i javne komunikacije, </w:t>
      </w:r>
      <w:r>
        <w:rPr>
          <w:rFonts w:ascii="Arial" w:hAnsi="Arial"/>
          <w:sz w:val="24"/>
        </w:rPr>
        <w:lastRenderedPageBreak/>
        <w:t>uključujući televizijsko emitiranje, komunikaciju preko interneta i društvene mreže,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da te fotografije i/ili videozapise pohrani i arhivira u baze podataka Europske unije koje su javnosti besplatno dostupne, i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da dopusti trećim osobama korištenje tih fotografija i/ili videozapisa s likom i/ili glasom djeteta samo u informativne ili obrazovne svrhe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232524723"/>
      <w:r>
        <w:rPr>
          <w:rFonts w:ascii="Arial" w:hAnsi="Arial"/>
          <w:sz w:val="24"/>
        </w:rPr>
        <w:t>kako bi se ilustrirale ili promovirale prethodne, aktualne ili buduće aktivnosti ili projekti europskih institucija i Europske unije.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Dajem suglasnost za to da se osobni podaci djeteta obrađuju u mjeri u kojoj je to potrebno za prethodno navedene svrhe. Europska komisija jamči da se osobni podaci djeteta obrađuju u skladu s pravilima iz Uredbe (EU) 2018/1725. Komisija podatke može arhivirati.</w:t>
      </w:r>
    </w:p>
    <w:p w14:paraId="07F05655" w14:textId="2E505A2D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Jasno mi je da kao ispitanik imam pravo, ili da dijete, ako je dovoljno staro za samostalno prosuđivanje, ima pravo na pristup svojim osobnim podacima i informacije o postojanju i razmjeru obrade podataka, ispravljanje mogućih netočnih osobnih podataka te na to da se iz ozbiljnih i opravdanih razloga usprotivi njihovoj daljnjoj obradi.</w:t>
      </w:r>
    </w:p>
    <w:p w14:paraId="3CFF8D36" w14:textId="3879742A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Za ostvarivanje tih prava obratite se Europskoj komisiji na sljedeću adresu:</w:t>
      </w:r>
    </w:p>
    <w:p w14:paraId="45FA4EBA" w14:textId="77777777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</w:t>
      </w:r>
      <w:r>
        <w:rPr>
          <w:rFonts w:ascii="Arial" w:hAnsi="Arial"/>
          <w:sz w:val="24"/>
        </w:rPr>
        <w:br/>
        <w:t>[EUROPSKA KOMISIJA UNOSI PODATKE OSOBE KOJOJ SE TAKVI UPITI MOGU UPUTITI].</w:t>
      </w:r>
    </w:p>
    <w:p w14:paraId="79101F57" w14:textId="04FE5C60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Ova suglasnost vrijedi u cijelom svijetu i onoliko dugo koliko pravo djeteta na zaštitu njegovih osobnih podataka podliježe pravnoj zaštiti. Suglasnost se može povući u bilo kojem trenutku slanjem obavijesti Europskoj komisiji na sljedeću adresu:</w:t>
      </w:r>
    </w:p>
    <w:p w14:paraId="2F692516" w14:textId="08BA3D98" w:rsidR="5FD08ED9" w:rsidRPr="00704911" w:rsidRDefault="5FD08ED9" w:rsidP="00A632E0">
      <w:pPr>
        <w:spacing w:line="360" w:lineRule="auto"/>
        <w:rPr>
          <w:rFonts w:ascii="Arial" w:hAnsi="Arial" w:cs="Arial"/>
          <w:sz w:val="24"/>
          <w:szCs w:val="24"/>
        </w:rPr>
      </w:pPr>
    </w:p>
    <w:p w14:paraId="3F75A387" w14:textId="77777777" w:rsidR="008F6B21" w:rsidRPr="00704911" w:rsidRDefault="008F6B21" w:rsidP="00A632E0">
      <w:pPr>
        <w:spacing w:line="360" w:lineRule="auto"/>
        <w:rPr>
          <w:rFonts w:ascii="Arial" w:hAnsi="Arial" w:cs="Arial"/>
          <w:sz w:val="24"/>
          <w:szCs w:val="24"/>
        </w:rPr>
      </w:pPr>
    </w:p>
    <w:p w14:paraId="0C3881BC" w14:textId="16068870" w:rsidR="00096DDC" w:rsidRDefault="4950140D" w:rsidP="00A632E0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…………………………………………………………………………………………………</w:t>
      </w:r>
      <w:r>
        <w:rPr>
          <w:rFonts w:ascii="Arial" w:hAnsi="Arial"/>
          <w:sz w:val="24"/>
        </w:rPr>
        <w:br/>
      </w:r>
      <w:r>
        <w:rPr>
          <w:rFonts w:ascii="Arial" w:hAnsi="Arial"/>
          <w:b/>
          <w:sz w:val="24"/>
        </w:rPr>
        <w:t>(Potpis, ispred kojeg se dodaje „pročitao i odobrio” / „pročitala i odobrila”)</w:t>
      </w:r>
    </w:p>
    <w:p w14:paraId="4BEDC37C" w14:textId="77777777" w:rsidR="005E4EEF" w:rsidRPr="00E64606" w:rsidRDefault="005E4EEF" w:rsidP="005E4EEF">
      <w:pPr>
        <w:pStyle w:val="Heading2doc"/>
      </w:pPr>
      <w:r>
        <w:lastRenderedPageBreak/>
        <w:t>O ovom obrascu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Ovim obrascem daje se dopuštenje Europskoj komisiji.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Odobravate joj da koristi fotografije i videozapise na kojima je prikazano navedeno dijete.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>Europska komisija može koristiti te fotografije i videozapise na raznim mjestima.</w:t>
      </w:r>
    </w:p>
    <w:p w14:paraId="5B1ACF01" w14:textId="3DBCB7F5" w:rsidR="005E4EEF" w:rsidRPr="00E64606" w:rsidRDefault="005E4EEF" w:rsidP="005E4EEF">
      <w:pPr>
        <w:pStyle w:val="Heading2doc"/>
      </w:pPr>
      <w:r>
        <w:t>Gdje se mogu koristiti fotografije ili videozapisi djeteta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Europska komisija može koristiti fotografije ili videozapise s likom djeteta: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na internetskim stranicama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na društvenim mrežama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u tiskanim materijalima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na televiziji.</w:t>
      </w:r>
    </w:p>
    <w:p w14:paraId="45573FC3" w14:textId="2075E359" w:rsidR="005E4EEF" w:rsidRPr="00E64606" w:rsidRDefault="005E4EEF" w:rsidP="005E4EEF">
      <w:pPr>
        <w:pStyle w:val="Heading2doc"/>
      </w:pPr>
      <w:r>
        <w:t>Kako se pohranjuju fotografije ili videozapisi djeteta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Europska komisija može pohraniti fotografije ili videozapise djeteta na svoj </w:t>
      </w:r>
      <w:hyperlink r:id="rId6" w:tgtFrame="_blank" w:history="1">
        <w:r>
          <w:rPr>
            <w:rStyle w:val="Hyperlink"/>
            <w:sz w:val="24"/>
          </w:rPr>
          <w:t>audiovizualni portal</w:t>
        </w:r>
      </w:hyperlink>
      <w:r>
        <w:t xml:space="preserve"> </w:t>
      </w:r>
      <w:r w:rsidRPr="00704911">
        <w:rPr>
          <w:sz w:val="24"/>
        </w:rPr>
        <w:t>kao internetsku bazu podataka</w:t>
      </w:r>
      <w:r>
        <w:rPr>
          <w:sz w:val="24"/>
        </w:rPr>
        <w:t>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>Baza podataka je računalni sustav koji čuva i organizira informacije.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Javnost joj može pristupati besplatno.</w:t>
      </w:r>
    </w:p>
    <w:p w14:paraId="116D7323" w14:textId="02ACBB1C" w:rsidR="005E4EEF" w:rsidRPr="00E64606" w:rsidRDefault="005E4EEF" w:rsidP="005E4EEF">
      <w:pPr>
        <w:pStyle w:val="Heading2doc"/>
      </w:pPr>
      <w:r>
        <w:t>Za što se koriste fotografije ili videozapisi djeteta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Fotografije ili videozapisi djeteta mogu se koristiti za prikazivanje i objašnjavanje rada Europske unije.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To znači prethodne, aktualne i buduće projekte Europske unije.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Prava djeteta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>Fotografije i videozapisi djeteta su osobni podaci.</w:t>
      </w:r>
    </w:p>
    <w:p w14:paraId="690D8BB4" w14:textId="41B34D86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Osobni podaci su informacije o djetetu.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Europska komisija pridržava se pravila o zaštiti podataka djeteta.</w:t>
      </w:r>
    </w:p>
    <w:p w14:paraId="1678E10F" w14:textId="5AFF3053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Vi </w:t>
      </w:r>
      <w:r w:rsidR="00704911">
        <w:rPr>
          <w:sz w:val="24"/>
        </w:rPr>
        <w:t>i</w:t>
      </w:r>
      <w:r>
        <w:rPr>
          <w:sz w:val="24"/>
        </w:rPr>
        <w:t>mate pravo na zaštitu podataka djeteta.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Od Europske komisije možete zatražiti: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da vam javi koje podatke ima o djetetu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da ispravi netočne podatke o djetetu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da prestane koristiti podatke djeteta iz ozbiljnih razloga.</w:t>
      </w:r>
    </w:p>
    <w:p w14:paraId="4C633B86" w14:textId="77777777" w:rsidR="005E4EEF" w:rsidRPr="00E64606" w:rsidRDefault="005E4EEF" w:rsidP="005E4EEF">
      <w:pPr>
        <w:pStyle w:val="Heading2doc"/>
      </w:pPr>
      <w:r>
        <w:t>Pojedinosti o dopuštenju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Ovo dopuštenje vrijedi u cijelom svijetu.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Traje onoliko dugo koliko i pravna zaštita lika djeteta.</w:t>
      </w:r>
    </w:p>
    <w:p w14:paraId="74CB4E34" w14:textId="48B4AFE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Možete se predomisliti i vi i dijete ako je dovoljno staro za samostalno prosuđivanje.</w:t>
      </w:r>
    </w:p>
    <w:p w14:paraId="3684193A" w14:textId="65A5E12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Vi, ili dijete ako je dovoljno staro za samostalno prosuđivanje, možete povući suglasnost u bilo kojem trenutku.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Vi, ili dijete ako je dovoljno staro za samostalno prosuđivanje, u tu svrhu možete se obratiti Europskoj komisiji.</w:t>
      </w:r>
    </w:p>
    <w:p w14:paraId="63303853" w14:textId="77777777" w:rsidR="005E4EEF" w:rsidRPr="00704911" w:rsidRDefault="005E4EEF" w:rsidP="5FD08ED9">
      <w:pPr>
        <w:rPr>
          <w:b/>
          <w:bCs/>
        </w:rPr>
      </w:pPr>
    </w:p>
    <w:p w14:paraId="0D7E03CC" w14:textId="11DFCDC3" w:rsidR="5FD08ED9" w:rsidRPr="00704911" w:rsidRDefault="5FD08ED9" w:rsidP="5FD08ED9"/>
    <w:p w14:paraId="65C6B366" w14:textId="125A05F5" w:rsidR="5FD08ED9" w:rsidRPr="00704911" w:rsidRDefault="5FD08ED9" w:rsidP="5FD08ED9"/>
    <w:p w14:paraId="161C1386" w14:textId="4594E167" w:rsidR="004A07A1" w:rsidRPr="00704911" w:rsidRDefault="004A07A1" w:rsidP="5FD08ED9"/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Commission </w:t>
      </w:r>
      <w:proofErr w:type="spellStart"/>
      <w:r>
        <w:rPr>
          <w:sz w:val="24"/>
        </w:rPr>
        <w:t>européenne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Europese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Commissie</w:t>
      </w:r>
      <w:proofErr w:type="spellEnd"/>
      <w:r>
        <w:rPr>
          <w:sz w:val="24"/>
        </w:rPr>
        <w:t xml:space="preserve">, </w:t>
      </w:r>
    </w:p>
    <w:p w14:paraId="6B00846D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>1049 Bruxelles/</w:t>
      </w:r>
      <w:proofErr w:type="spellStart"/>
      <w:r>
        <w:rPr>
          <w:sz w:val="24"/>
        </w:rPr>
        <w:t>Brussel</w:t>
      </w:r>
      <w:proofErr w:type="spellEnd"/>
      <w:r>
        <w:rPr>
          <w:sz w:val="24"/>
        </w:rPr>
        <w:t>, BELGIQUE/BELGIË – Tel. +32 22991111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b/>
          <w:sz w:val="24"/>
        </w:rPr>
        <w:t>Imate pitanja o EU-u?</w:t>
      </w:r>
      <w:r>
        <w:rPr>
          <w:sz w:val="24"/>
        </w:rPr>
        <w:t xml:space="preserve"> Nazovite nas na besplatni telefonski broj: 00800 67891011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23EC6"/>
    <w:rsid w:val="00015ECC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1E45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04911"/>
    <w:rsid w:val="0072170D"/>
    <w:rsid w:val="007F553A"/>
    <w:rsid w:val="008D1DD3"/>
    <w:rsid w:val="008F6B21"/>
    <w:rsid w:val="00A0734E"/>
    <w:rsid w:val="00A23EC6"/>
    <w:rsid w:val="00A632E0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635</Words>
  <Characters>4039</Characters>
  <Application>Microsoft Office Word</Application>
  <DocSecurity>0</DocSecurity>
  <Lines>112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LIMOUZIN Clara (COMM-EXT)</dc:creator>
  <cp:keywords/>
  <dc:description/>
  <cp:lastModifiedBy>NOVINC-ZAGORSCAK Dora (DGT)</cp:lastModifiedBy>
  <cp:revision>11</cp:revision>
  <dcterms:created xsi:type="dcterms:W3CDTF">2026-06-16T15:39:00Z</dcterms:created>
  <dcterms:modified xsi:type="dcterms:W3CDTF">2026-07-01T14:19:00Z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